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/>
        <w:shd w:val="clear" w:fill="auto"/>
        <w:spacing w:before="240" w:after="240"/>
        <w:jc w:val="center"/>
        <w:rPr/>
      </w:pPr>
      <w:r>
        <w:rPr/>
        <w:t>Pouczenie o odstąpieniu od umowy sprzedaży</w:t>
      </w:r>
    </w:p>
    <w:p>
      <w:pPr>
        <w:pStyle w:val="Normal1"/>
        <w:pBdr/>
        <w:shd w:val="clear" w:fill="auto"/>
        <w:jc w:val="center"/>
        <w:rPr/>
      </w:pPr>
      <w:r>
        <w:rPr/>
        <w:t>(informacje dotyczące korzystania z prawa odstąpienia od umowy sprzedaży)</w:t>
      </w:r>
    </w:p>
    <w:p>
      <w:pPr>
        <w:pStyle w:val="Heading2"/>
        <w:pBdr/>
        <w:shd w:val="clear" w:fill="auto"/>
        <w:rPr/>
      </w:pPr>
      <w:r>
        <w:rPr/>
        <w:t>Prawo odstąpienia od umowy</w:t>
      </w:r>
    </w:p>
    <w:p>
      <w:pPr>
        <w:pStyle w:val="Normal1"/>
        <w:pBdr/>
        <w:shd w:val="clear" w:fill="auto"/>
        <w:rPr/>
      </w:pPr>
      <w:r>
        <w:rPr/>
        <w:t>Informujemy, że mają Państwo prawo odstąpić od niniejszej umowy w terminie 14 dni bez podania jakiejkolwiek przyczyny.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Termin do odstąpienia od umowy wygasa po upływie 14 dni od dnia:</w:t>
      </w:r>
    </w:p>
    <w:p>
      <w:pPr>
        <w:pStyle w:val="Normal1"/>
        <w:numPr>
          <w:ilvl w:val="0"/>
          <w:numId w:val="1"/>
        </w:numPr>
        <w:pBdr/>
        <w:shd w:val="clear" w:fill="auto"/>
        <w:ind w:left="600" w:hanging="360"/>
        <w:rPr>
          <w:sz w:val="20"/>
          <w:szCs w:val="20"/>
        </w:rPr>
      </w:pPr>
      <w:r>
        <w:rPr/>
        <w:t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>
      <w:pPr>
        <w:pStyle w:val="Normal1"/>
        <w:numPr>
          <w:ilvl w:val="0"/>
          <w:numId w:val="1"/>
        </w:numPr>
        <w:pBdr/>
        <w:shd w:val="clear" w:fill="auto"/>
        <w:ind w:left="600" w:hanging="360"/>
        <w:rPr>
          <w:sz w:val="20"/>
          <w:szCs w:val="20"/>
        </w:rPr>
      </w:pPr>
      <w:r>
        <w:rPr/>
        <w:t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 xml:space="preserve">Aby skorzystać z prawa odstąpienia od umowy, należy poinformować KLL ŁUCJA WRÓBLEWSKA, ul. </w:t>
      </w:r>
      <w:r>
        <w:rPr/>
        <w:t>Osiedle Browarniane 14/1</w:t>
      </w:r>
      <w:r>
        <w:rPr/>
        <w:t>, 55-050 Sobótka, email: letilova@interia.pl, tel.: +48 780167772, o swojej decyzji o odstąpieniu od niniejszej umowy w drodze jednoznacznego oświadczenia (na przykład pismo wysłane pocztą, faksem lub pocztą elektroniczną).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Mogą Państwo skorzystać z wzoru formularza odstąpienia od umowy, jednak nie jest to obowiązkowe.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Aby zachować termin do odstąpienia od umowy, wystarczy, aby wysłali Państwo informację dotyczącą wykonania przysługującego Państwu prawa odstąpienia od umowy przed upływem terminu do odstąpienia od umowy.</w:t>
      </w:r>
    </w:p>
    <w:p>
      <w:pPr>
        <w:pStyle w:val="Heading2"/>
        <w:pBdr/>
        <w:shd w:val="clear" w:fill="auto"/>
        <w:rPr/>
      </w:pPr>
      <w:r>
        <w:rPr/>
        <w:t>Skutki odstąpienia od umowy</w:t>
      </w:r>
    </w:p>
    <w:p>
      <w:pPr>
        <w:pStyle w:val="Normal1"/>
        <w:pBdr/>
        <w:shd w:val="clear" w:fill="auto"/>
        <w:rPr/>
      </w:pPr>
      <w:r>
        <w:rPr/>
        <w:t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 xml:space="preserve">W przypadku, gdy umowa dotyczyła zakupu rzeczy proszę odesłać lub przekazać nam rzecz na adres KLL ŁUCJA WRÓBLEWSKA, ul. </w:t>
      </w:r>
      <w:r>
        <w:rPr/>
        <w:t>Osiedle Browarniane 14/1</w:t>
      </w:r>
      <w:r>
        <w:rPr/>
        <w:t>, 55-050 Sobótka, niezwłocznie, a w każdym razie nie później niż 14 dni od dnia, w którym poinformowali nas Państwo o odstąpieniu od niniejszej umowy. Termin jest zachowany, jeżeli odeślą Państwo rzecz przed upływem terminu 14 dni.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Będą Państwo musieli ponieść bezpośrednie koszty zwrotu rzeczy.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Odpowiadają Państwo tylko za zmniejszenie wartości rzeczy wynikające z korzystania z niej w sposób inny niż było to konieczne do stwierdzenia charakteru, cech i funkcjonowania rzeczy.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rFonts w:ascii="Arial" w:hAnsi="Arial" w:eastAsia="Arial" w:cs="Arial"/>
        <w:color w:val="000000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pBdr/>
      <w:shd w:val="clear" w:fill="auto"/>
      <w:spacing w:lineRule="auto" w:line="240" w:before="225" w:after="225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sz w:val="18"/>
      <w:szCs w:val="18"/>
    </w:rPr>
  </w:style>
  <w:style w:type="paragraph" w:styleId="Heading6">
    <w:name w:val="Heading 6"/>
    <w:basedOn w:val="Normal1"/>
    <w:next w:val="Normal1"/>
    <w:qFormat/>
    <w:pPr>
      <w:pBdr/>
      <w:shd w:val="clear" w:fill="auto"/>
      <w:spacing w:lineRule="auto" w:line="240" w:before="360" w:after="360"/>
    </w:pPr>
    <w:rPr>
      <w:b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sFree_Office_for_Docs_and_PDF/7.4.2.3$Windows_X86_64 LibreOffice_project/382eef1f22670f7f4118c8c2dd222ec7ad009daf</Application>
  <AppVersion>15.0000</AppVersion>
  <Pages>2</Pages>
  <Words>455</Words>
  <Characters>2793</Characters>
  <CharactersWithSpaces>3230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2024-04-15T14:20:02Z</dcterms:modified>
  <cp:revision>2</cp:revision>
  <dc:subject/>
  <dc:title/>
</cp:coreProperties>
</file>